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E34CA" w14:textId="732B5142" w:rsidR="007C53C0" w:rsidRPr="00C00D4C" w:rsidRDefault="00B64012">
      <w:pPr>
        <w:rPr>
          <w:rFonts w:asciiTheme="minorEastAsia" w:hAnsiTheme="minorEastAsia"/>
        </w:rPr>
      </w:pPr>
      <w:r w:rsidRPr="00C00D4C">
        <w:rPr>
          <w:rFonts w:asciiTheme="minorEastAsia" w:hAnsiTheme="minorEastAsia" w:hint="eastAsia"/>
        </w:rPr>
        <w:t>２０</w:t>
      </w:r>
      <w:r w:rsidR="00BF3681" w:rsidRPr="00C00D4C">
        <w:rPr>
          <w:rFonts w:asciiTheme="minorEastAsia" w:hAnsiTheme="minorEastAsia" w:hint="eastAsia"/>
        </w:rPr>
        <w:t>２０</w:t>
      </w:r>
      <w:r w:rsidRPr="00C00D4C">
        <w:rPr>
          <w:rFonts w:asciiTheme="minorEastAsia" w:hAnsiTheme="minorEastAsia"/>
        </w:rPr>
        <w:t>.</w:t>
      </w:r>
      <w:r w:rsidR="00BF3681" w:rsidRPr="00C00D4C">
        <w:rPr>
          <w:rFonts w:asciiTheme="minorEastAsia" w:hAnsiTheme="minorEastAsia" w:hint="eastAsia"/>
        </w:rPr>
        <w:t>９</w:t>
      </w:r>
      <w:r w:rsidRPr="00C00D4C">
        <w:rPr>
          <w:rFonts w:asciiTheme="minorEastAsia" w:hAnsiTheme="minorEastAsia"/>
        </w:rPr>
        <w:t>.</w:t>
      </w:r>
      <w:r w:rsidR="00632851">
        <w:rPr>
          <w:rFonts w:asciiTheme="minorEastAsia" w:hAnsiTheme="minorEastAsia" w:hint="eastAsia"/>
        </w:rPr>
        <w:t>３０</w:t>
      </w:r>
      <w:r w:rsidRPr="00C00D4C">
        <w:rPr>
          <w:rFonts w:asciiTheme="minorEastAsia" w:hAnsiTheme="minorEastAsia" w:hint="eastAsia"/>
        </w:rPr>
        <w:t xml:space="preserve">　　　田平</w:t>
      </w:r>
      <w:r w:rsidR="00F402BC" w:rsidRPr="00C00D4C">
        <w:rPr>
          <w:rFonts w:asciiTheme="minorEastAsia" w:hAnsiTheme="minorEastAsia" w:hint="eastAsia"/>
        </w:rPr>
        <w:t xml:space="preserve">　　　　</w:t>
      </w:r>
      <w:r w:rsidR="00282FDC">
        <w:rPr>
          <w:rFonts w:asciiTheme="minorEastAsia" w:hAnsiTheme="minorEastAsia" w:hint="eastAsia"/>
        </w:rPr>
        <w:t>本会議</w:t>
      </w:r>
      <w:r w:rsidR="00F402BC" w:rsidRPr="00C00D4C">
        <w:rPr>
          <w:rFonts w:asciiTheme="minorEastAsia" w:hAnsiTheme="minorEastAsia" w:hint="eastAsia"/>
        </w:rPr>
        <w:t>用討論</w:t>
      </w:r>
    </w:p>
    <w:p w14:paraId="0AEBFF1B" w14:textId="77777777" w:rsidR="007C53C0" w:rsidRPr="00C00D4C" w:rsidRDefault="007C53C0">
      <w:pPr>
        <w:rPr>
          <w:rFonts w:asciiTheme="minorEastAsia" w:hAnsiTheme="minorEastAsia"/>
        </w:rPr>
      </w:pPr>
    </w:p>
    <w:p w14:paraId="2DA4FCC8" w14:textId="47B4A887" w:rsidR="00B20D2A" w:rsidRPr="00C00D4C" w:rsidRDefault="00531D21" w:rsidP="00B20D2A">
      <w:pPr>
        <w:rPr>
          <w:rFonts w:asciiTheme="minorEastAsia" w:hAnsiTheme="minorEastAsia"/>
        </w:rPr>
      </w:pPr>
      <w:r w:rsidRPr="00C00D4C">
        <w:rPr>
          <w:rFonts w:asciiTheme="minorEastAsia" w:hAnsiTheme="minorEastAsia" w:hint="eastAsia"/>
        </w:rPr>
        <w:t xml:space="preserve">　『新型コロナウイルス感染拡大に伴う家賃支払い困難・滞納などの、生活困窮者に対して都市再生法第２５条４項適用による救済措置を求める請願』について、採択の立場で日本共産党議員団の討論をおこないます。</w:t>
      </w:r>
    </w:p>
    <w:p w14:paraId="568E4CA2" w14:textId="739BDD73" w:rsidR="008E26C5" w:rsidRPr="006C42A6" w:rsidRDefault="00B20D2A" w:rsidP="006C42A6">
      <w:pPr>
        <w:pStyle w:val="HTML"/>
        <w:rPr>
          <w:sz w:val="24"/>
          <w:szCs w:val="24"/>
        </w:rPr>
      </w:pPr>
      <w:r w:rsidRPr="008E26C5">
        <w:rPr>
          <w:rFonts w:asciiTheme="minorEastAsia" w:hAnsiTheme="minorEastAsia" w:hint="eastAsia"/>
          <w:sz w:val="24"/>
          <w:szCs w:val="24"/>
        </w:rPr>
        <w:t xml:space="preserve">　</w:t>
      </w:r>
      <w:r w:rsidR="00D311D4" w:rsidRPr="008E26C5">
        <w:rPr>
          <w:rFonts w:ascii="MS" w:hAnsi="MS"/>
          <w:sz w:val="24"/>
          <w:szCs w:val="24"/>
        </w:rPr>
        <w:t>いま公団住宅の居住者は、高齢化と収入低下のなかで家賃負担の重さに悩み、</w:t>
      </w:r>
      <w:r w:rsidR="00D311D4" w:rsidRPr="008E26C5">
        <w:rPr>
          <w:rFonts w:ascii="MS" w:hAnsi="MS"/>
          <w:sz w:val="24"/>
          <w:szCs w:val="24"/>
        </w:rPr>
        <w:t xml:space="preserve"> </w:t>
      </w:r>
      <w:r w:rsidR="00D311D4" w:rsidRPr="008E26C5">
        <w:rPr>
          <w:rFonts w:ascii="MS" w:hAnsi="MS"/>
          <w:sz w:val="24"/>
          <w:szCs w:val="24"/>
        </w:rPr>
        <w:t>居住に対しても不安を抱いてい</w:t>
      </w:r>
      <w:r w:rsidR="00D311D4" w:rsidRPr="008E26C5">
        <w:rPr>
          <w:rFonts w:ascii="MS" w:hAnsi="MS" w:hint="eastAsia"/>
          <w:sz w:val="24"/>
          <w:szCs w:val="24"/>
        </w:rPr>
        <w:t>ます</w:t>
      </w:r>
      <w:r w:rsidR="00D311D4" w:rsidRPr="008E26C5">
        <w:rPr>
          <w:rFonts w:ascii="MS" w:hAnsi="MS"/>
          <w:sz w:val="24"/>
          <w:szCs w:val="24"/>
        </w:rPr>
        <w:t>。</w:t>
      </w:r>
      <w:r w:rsidR="007848E4">
        <w:rPr>
          <w:rFonts w:ascii="MS" w:hAnsi="MS" w:hint="eastAsia"/>
          <w:sz w:val="24"/>
          <w:szCs w:val="24"/>
        </w:rPr>
        <w:t>さらに、</w:t>
      </w:r>
      <w:r w:rsidR="007848E4" w:rsidRPr="008E26C5">
        <w:rPr>
          <w:rFonts w:asciiTheme="minorEastAsia" w:hAnsiTheme="minorEastAsia" w:cs="ヒラギノ角ゴ ProN W3" w:hint="eastAsia"/>
          <w:sz w:val="24"/>
          <w:szCs w:val="24"/>
        </w:rPr>
        <w:t>新型コロナウイルス感染拡大の影響</w:t>
      </w:r>
      <w:r w:rsidR="007848E4">
        <w:rPr>
          <w:rFonts w:asciiTheme="minorEastAsia" w:hAnsiTheme="minorEastAsia" w:cs="ヒラギノ角ゴ ProN W3" w:hint="eastAsia"/>
          <w:sz w:val="24"/>
          <w:szCs w:val="24"/>
        </w:rPr>
        <w:t>が収入減少や失職など、深刻な生活</w:t>
      </w:r>
      <w:r w:rsidR="007848E4" w:rsidRPr="008E26C5">
        <w:rPr>
          <w:rFonts w:asciiTheme="minorEastAsia" w:hAnsiTheme="minorEastAsia" w:cs="ヒラギノ角ゴ ProN W3" w:hint="eastAsia"/>
          <w:sz w:val="24"/>
          <w:szCs w:val="24"/>
        </w:rPr>
        <w:t>困窮</w:t>
      </w:r>
      <w:r w:rsidR="007848E4">
        <w:rPr>
          <w:rFonts w:asciiTheme="minorEastAsia" w:hAnsiTheme="minorEastAsia" w:cs="ヒラギノ角ゴ ProN W3" w:hint="eastAsia"/>
          <w:sz w:val="24"/>
          <w:szCs w:val="24"/>
        </w:rPr>
        <w:t>をまね</w:t>
      </w:r>
      <w:r w:rsidR="006D688F">
        <w:rPr>
          <w:rFonts w:asciiTheme="minorEastAsia" w:hAnsiTheme="minorEastAsia" w:cs="ヒラギノ角ゴ ProN W3" w:hint="eastAsia"/>
          <w:sz w:val="24"/>
          <w:szCs w:val="24"/>
        </w:rPr>
        <w:t>き、</w:t>
      </w:r>
      <w:r w:rsidR="006D688F" w:rsidRPr="006D688F">
        <w:rPr>
          <w:rFonts w:asciiTheme="minorEastAsia" w:hAnsiTheme="minorEastAsia" w:cs="ヒラギノ角ゴ ProN W3" w:hint="eastAsia"/>
          <w:sz w:val="24"/>
          <w:szCs w:val="24"/>
        </w:rPr>
        <w:t>セーフティネットとなる公的住宅の家賃滞納も増加して</w:t>
      </w:r>
      <w:r w:rsidR="006D688F">
        <w:rPr>
          <w:rFonts w:asciiTheme="minorEastAsia" w:hAnsiTheme="minorEastAsia" w:cs="ヒラギノ角ゴ ProN W3" w:hint="eastAsia"/>
          <w:sz w:val="24"/>
          <w:szCs w:val="24"/>
        </w:rPr>
        <w:t>います</w:t>
      </w:r>
      <w:r w:rsidR="007848E4" w:rsidRPr="006D688F">
        <w:rPr>
          <w:rFonts w:asciiTheme="minorEastAsia" w:hAnsiTheme="minorEastAsia" w:cs="ヒラギノ角ゴ ProN W3" w:hint="eastAsia"/>
          <w:sz w:val="24"/>
          <w:szCs w:val="24"/>
        </w:rPr>
        <w:t>。</w:t>
      </w:r>
    </w:p>
    <w:p w14:paraId="519F4014" w14:textId="747F82AE" w:rsidR="003D641A" w:rsidRDefault="0083149C" w:rsidP="008E26C5">
      <w:pPr>
        <w:widowControl/>
        <w:spacing w:before="100" w:beforeAutospacing="1" w:after="100" w:afterAutospacing="1"/>
        <w:jc w:val="left"/>
        <w:rPr>
          <w:rFonts w:ascii="Times" w:hAnsi="Times" w:cs="Times New Roman"/>
          <w:kern w:val="0"/>
          <w:sz w:val="20"/>
          <w:szCs w:val="20"/>
        </w:rPr>
      </w:pPr>
      <w:r>
        <w:rPr>
          <w:rFonts w:ascii="MS" w:hAnsi="MS" w:cs="Times New Roman" w:hint="eastAsia"/>
          <w:kern w:val="0"/>
        </w:rPr>
        <w:t xml:space="preserve">　</w:t>
      </w:r>
      <w:r w:rsidR="002D0E56">
        <w:rPr>
          <w:rFonts w:asciiTheme="minorEastAsia" w:hAnsiTheme="minorEastAsia" w:cs="ヒラギノ角ゴ ProN W3" w:hint="eastAsia"/>
          <w:kern w:val="0"/>
        </w:rPr>
        <w:t>住居の保障は、感染の抑止にとっても不可欠の課題であり、</w:t>
      </w:r>
      <w:r>
        <w:rPr>
          <w:rFonts w:ascii="MS" w:hAnsi="MS" w:cs="Times New Roman" w:hint="eastAsia"/>
          <w:kern w:val="0"/>
        </w:rPr>
        <w:t>私たち日本共産党議員団は、</w:t>
      </w:r>
      <w:r w:rsidR="003D641A">
        <w:rPr>
          <w:rFonts w:ascii="MS" w:hAnsi="MS" w:cs="Times New Roman" w:hint="eastAsia"/>
          <w:kern w:val="0"/>
        </w:rPr>
        <w:t>市民のいのち・暮らしを守る立場から、</w:t>
      </w:r>
      <w:r w:rsidR="003D641A" w:rsidRPr="00D311D4">
        <w:rPr>
          <w:rFonts w:ascii="MS" w:hAnsi="MS" w:cs="Times New Roman"/>
          <w:kern w:val="0"/>
        </w:rPr>
        <w:t>この条項の適用を強く求める</w:t>
      </w:r>
      <w:r w:rsidR="003D641A">
        <w:rPr>
          <w:rFonts w:ascii="MS" w:hAnsi="MS" w:cs="Times New Roman" w:hint="eastAsia"/>
          <w:kern w:val="0"/>
        </w:rPr>
        <w:t>ものです</w:t>
      </w:r>
      <w:r w:rsidR="003D641A" w:rsidRPr="00D311D4">
        <w:rPr>
          <w:rFonts w:ascii="MS" w:hAnsi="MS" w:cs="Times New Roman"/>
          <w:kern w:val="0"/>
        </w:rPr>
        <w:t>。</w:t>
      </w:r>
    </w:p>
    <w:p w14:paraId="1E7116F9" w14:textId="3CB385BB" w:rsidR="003D641A" w:rsidRDefault="00D9264F" w:rsidP="006C42A6">
      <w:pPr>
        <w:widowControl/>
        <w:autoSpaceDE w:val="0"/>
        <w:autoSpaceDN w:val="0"/>
        <w:adjustRightInd w:val="0"/>
        <w:jc w:val="left"/>
        <w:rPr>
          <w:rFonts w:ascii="MS" w:hAnsi="MS" w:cs="Times New Roman" w:hint="eastAsia"/>
          <w:kern w:val="0"/>
        </w:rPr>
      </w:pPr>
      <w:r w:rsidRPr="00C00D4C">
        <w:rPr>
          <w:rFonts w:asciiTheme="minorEastAsia" w:hAnsiTheme="minorEastAsia" w:cs="ヒラギノ角ゴ ProN W3" w:hint="eastAsia"/>
          <w:kern w:val="0"/>
        </w:rPr>
        <w:t xml:space="preserve">　</w:t>
      </w:r>
      <w:r w:rsidR="003D641A" w:rsidRPr="00D311D4">
        <w:rPr>
          <w:rFonts w:ascii="MS" w:hAnsi="MS" w:cs="Times New Roman"/>
          <w:kern w:val="0"/>
        </w:rPr>
        <w:t>UR</w:t>
      </w:r>
      <w:r w:rsidR="003D641A" w:rsidRPr="00D311D4">
        <w:rPr>
          <w:rFonts w:ascii="MS" w:hAnsi="MS" w:cs="Times New Roman"/>
          <w:kern w:val="0"/>
        </w:rPr>
        <w:t>都市機構は市場家賃を原則としながら</w:t>
      </w:r>
      <w:r w:rsidR="00A10586">
        <w:rPr>
          <w:rFonts w:ascii="MS" w:hAnsi="MS" w:cs="Times New Roman" w:hint="eastAsia"/>
          <w:kern w:val="0"/>
        </w:rPr>
        <w:t>も</w:t>
      </w:r>
      <w:r w:rsidR="003D641A" w:rsidRPr="00D311D4">
        <w:rPr>
          <w:rFonts w:ascii="MS" w:hAnsi="MS" w:cs="Times New Roman"/>
          <w:kern w:val="0"/>
        </w:rPr>
        <w:t>、独立行政法人都市再生機構法上、</w:t>
      </w:r>
      <w:r w:rsidR="003D641A" w:rsidRPr="00D311D4">
        <w:rPr>
          <w:rFonts w:ascii="MS" w:hAnsi="MS" w:cs="Times New Roman"/>
          <w:kern w:val="0"/>
        </w:rPr>
        <w:t xml:space="preserve"> </w:t>
      </w:r>
      <w:r w:rsidR="003D641A" w:rsidRPr="00D311D4">
        <w:rPr>
          <w:rFonts w:ascii="MS" w:hAnsi="MS" w:cs="Times New Roman"/>
          <w:kern w:val="0"/>
        </w:rPr>
        <w:t>その公共的使命から第</w:t>
      </w:r>
      <w:r w:rsidR="003D641A" w:rsidRPr="00D311D4">
        <w:rPr>
          <w:rFonts w:ascii="MS" w:hAnsi="MS" w:cs="Times New Roman"/>
          <w:kern w:val="0"/>
        </w:rPr>
        <w:t>25</w:t>
      </w:r>
      <w:r w:rsidR="003D641A" w:rsidRPr="00D311D4">
        <w:rPr>
          <w:rFonts w:ascii="MS" w:hAnsi="MS" w:cs="Times New Roman"/>
          <w:kern w:val="0"/>
        </w:rPr>
        <w:t>条第</w:t>
      </w:r>
      <w:r w:rsidR="003D641A" w:rsidRPr="00D311D4">
        <w:rPr>
          <w:rFonts w:ascii="MS" w:hAnsi="MS" w:cs="Times New Roman"/>
          <w:kern w:val="0"/>
        </w:rPr>
        <w:t>4</w:t>
      </w:r>
      <w:r w:rsidR="003D641A" w:rsidRPr="00D311D4">
        <w:rPr>
          <w:rFonts w:ascii="MS" w:hAnsi="MS" w:cs="Times New Roman"/>
          <w:kern w:val="0"/>
        </w:rPr>
        <w:t>項に、家賃の支払いが困難な場合には減免することができる</w:t>
      </w:r>
      <w:r w:rsidR="003D641A">
        <w:rPr>
          <w:rFonts w:ascii="MS" w:hAnsi="MS" w:cs="Times New Roman" w:hint="eastAsia"/>
          <w:kern w:val="0"/>
        </w:rPr>
        <w:t>ということを</w:t>
      </w:r>
      <w:r w:rsidR="003D641A" w:rsidRPr="00D311D4">
        <w:rPr>
          <w:rFonts w:ascii="MS" w:hAnsi="MS" w:cs="Times New Roman"/>
          <w:kern w:val="0"/>
        </w:rPr>
        <w:t>規定してい</w:t>
      </w:r>
      <w:r w:rsidR="003D641A">
        <w:rPr>
          <w:rFonts w:ascii="MS" w:hAnsi="MS" w:cs="Times New Roman" w:hint="eastAsia"/>
          <w:kern w:val="0"/>
        </w:rPr>
        <w:t>ます</w:t>
      </w:r>
      <w:r w:rsidR="003D641A" w:rsidRPr="00D311D4">
        <w:rPr>
          <w:rFonts w:ascii="MS" w:hAnsi="MS" w:cs="Times New Roman"/>
          <w:kern w:val="0"/>
        </w:rPr>
        <w:t>。</w:t>
      </w:r>
      <w:r w:rsidR="00852398">
        <w:rPr>
          <w:rFonts w:ascii="MS" w:hAnsi="MS" w:cs="Times New Roman" w:hint="eastAsia"/>
          <w:kern w:val="0"/>
        </w:rPr>
        <w:t>しかし、</w:t>
      </w:r>
      <w:r w:rsidR="003D641A" w:rsidRPr="00D311D4">
        <w:rPr>
          <w:rFonts w:ascii="MS" w:hAnsi="MS" w:cs="Times New Roman"/>
          <w:kern w:val="0"/>
        </w:rPr>
        <w:t>公団住宅居住者の多くが公営住宅入居基準の収入層であることを政府、</w:t>
      </w:r>
      <w:r w:rsidR="003D641A" w:rsidRPr="00D311D4">
        <w:rPr>
          <w:rFonts w:ascii="MS" w:hAnsi="MS" w:cs="Times New Roman"/>
          <w:kern w:val="0"/>
        </w:rPr>
        <w:t>UR</w:t>
      </w:r>
      <w:r w:rsidR="003D641A" w:rsidRPr="00D311D4">
        <w:rPr>
          <w:rFonts w:ascii="MS" w:hAnsi="MS" w:cs="Times New Roman"/>
          <w:kern w:val="0"/>
        </w:rPr>
        <w:t>都市機構ともに認めながら、この条項は空文化され、まったく適用されて</w:t>
      </w:r>
      <w:r w:rsidR="003D641A">
        <w:rPr>
          <w:rFonts w:ascii="MS" w:hAnsi="MS" w:cs="Times New Roman" w:hint="eastAsia"/>
          <w:kern w:val="0"/>
        </w:rPr>
        <w:t>いません。</w:t>
      </w:r>
    </w:p>
    <w:p w14:paraId="09965078" w14:textId="15143F38" w:rsidR="006D688F" w:rsidRDefault="003D641A" w:rsidP="006C42A6">
      <w:pPr>
        <w:widowControl/>
        <w:autoSpaceDE w:val="0"/>
        <w:autoSpaceDN w:val="0"/>
        <w:adjustRightInd w:val="0"/>
        <w:jc w:val="left"/>
        <w:rPr>
          <w:rFonts w:asciiTheme="minorEastAsia" w:hAnsiTheme="minorEastAsia" w:cs="ヒラギノ角ゴ ProN W3" w:hint="eastAsia"/>
          <w:kern w:val="0"/>
        </w:rPr>
      </w:pPr>
      <w:r>
        <w:rPr>
          <w:rFonts w:ascii="MS" w:hAnsi="MS" w:cs="Times New Roman" w:hint="eastAsia"/>
          <w:kern w:val="0"/>
        </w:rPr>
        <w:t xml:space="preserve">　</w:t>
      </w:r>
      <w:r w:rsidR="00363D09">
        <w:rPr>
          <w:rFonts w:ascii="MS" w:hAnsi="MS" w:cs="Times New Roman"/>
          <w:kern w:val="0"/>
        </w:rPr>
        <w:t>2019</w:t>
      </w:r>
      <w:r w:rsidR="00363D09">
        <w:rPr>
          <w:rFonts w:ascii="MS" w:hAnsi="MS" w:cs="Times New Roman" w:hint="eastAsia"/>
          <w:kern w:val="0"/>
        </w:rPr>
        <w:t>年にも</w:t>
      </w:r>
      <w:r w:rsidR="00D9264F" w:rsidRPr="00C00D4C">
        <w:rPr>
          <w:rFonts w:asciiTheme="minorEastAsia" w:hAnsiTheme="minorEastAsia" w:cs="ヒラギノ角ゴ ProN W3" w:hint="eastAsia"/>
          <w:kern w:val="0"/>
        </w:rPr>
        <w:t>国土交通</w:t>
      </w:r>
      <w:r w:rsidR="0083149C">
        <w:rPr>
          <w:rFonts w:asciiTheme="minorEastAsia" w:hAnsiTheme="minorEastAsia" w:cs="ヒラギノ角ゴ ProN W3" w:hint="eastAsia"/>
          <w:kern w:val="0"/>
        </w:rPr>
        <w:t>大臣</w:t>
      </w:r>
      <w:r w:rsidR="00D9264F" w:rsidRPr="00C00D4C">
        <w:rPr>
          <w:rFonts w:asciiTheme="minorEastAsia" w:hAnsiTheme="minorEastAsia" w:cs="ヒラギノ角ゴ ProN W3" w:hint="eastAsia"/>
          <w:kern w:val="0"/>
        </w:rPr>
        <w:t>は</w:t>
      </w:r>
      <w:r w:rsidR="0083149C">
        <w:rPr>
          <w:rFonts w:asciiTheme="minorEastAsia" w:hAnsiTheme="minorEastAsia" w:cs="ヒラギノ角ゴ ProN W3" w:hint="eastAsia"/>
          <w:kern w:val="0"/>
        </w:rPr>
        <w:t>、</w:t>
      </w:r>
      <w:r w:rsidR="00363D09">
        <w:rPr>
          <w:rFonts w:asciiTheme="minorEastAsia" w:hAnsiTheme="minorEastAsia" w:cs="ヒラギノ角ゴ ProN W3" w:hint="eastAsia"/>
          <w:kern w:val="0"/>
        </w:rPr>
        <w:t>「</w:t>
      </w:r>
      <w:r w:rsidR="006D688F">
        <w:rPr>
          <w:rFonts w:asciiTheme="minorEastAsia" w:hAnsiTheme="minorEastAsia" w:cs="ヒラギノ角ゴ ProN W3"/>
          <w:kern w:val="0"/>
        </w:rPr>
        <w:t>UR</w:t>
      </w:r>
      <w:r w:rsidR="006D688F">
        <w:rPr>
          <w:rFonts w:asciiTheme="minorEastAsia" w:hAnsiTheme="minorEastAsia" w:cs="ヒラギノ角ゴ ProN W3" w:hint="eastAsia"/>
          <w:kern w:val="0"/>
        </w:rPr>
        <w:t>賃貸住宅につきましては、住宅セーフティネットの確保に重大な役割を担っているものと認識しております。これまでも</w:t>
      </w:r>
      <w:r w:rsidR="006D688F">
        <w:rPr>
          <w:rFonts w:asciiTheme="minorEastAsia" w:hAnsiTheme="minorEastAsia" w:cs="ヒラギノ角ゴ ProN W3"/>
          <w:kern w:val="0"/>
        </w:rPr>
        <w:t>UR</w:t>
      </w:r>
      <w:r w:rsidR="006D688F">
        <w:rPr>
          <w:rFonts w:asciiTheme="minorEastAsia" w:hAnsiTheme="minorEastAsia" w:cs="ヒラギノ角ゴ ProN W3" w:hint="eastAsia"/>
          <w:kern w:val="0"/>
        </w:rPr>
        <w:t>賃貸住宅において、例えば高齢者向け優良賃貸住宅に居住する高齢者世帯であって、公営住宅の入居基準に該当する世帯等を対象に家賃の減免を行ってきているところでございます。今後とも、機構法</w:t>
      </w:r>
      <w:r w:rsidR="006D688F">
        <w:rPr>
          <w:rFonts w:asciiTheme="minorEastAsia" w:hAnsiTheme="minorEastAsia" w:cs="ヒラギノ角ゴ ProN W3"/>
          <w:kern w:val="0"/>
        </w:rPr>
        <w:t>25</w:t>
      </w:r>
      <w:r w:rsidR="006D688F">
        <w:rPr>
          <w:rFonts w:asciiTheme="minorEastAsia" w:hAnsiTheme="minorEastAsia" w:cs="ヒラギノ角ゴ ProN W3" w:hint="eastAsia"/>
          <w:kern w:val="0"/>
        </w:rPr>
        <w:t>条４項の趣旨にのっとりまして、適切な家賃の減免措置を講じてまいりたいと存じています。」と国会答弁しています。</w:t>
      </w:r>
    </w:p>
    <w:p w14:paraId="76B03A40" w14:textId="4BAA0542" w:rsidR="003D641A" w:rsidRDefault="00D9264F" w:rsidP="00D9264F">
      <w:pPr>
        <w:rPr>
          <w:rFonts w:asciiTheme="minorEastAsia" w:hAnsiTheme="minorEastAsia" w:cs="ヒラギノ角ゴ ProN W3"/>
          <w:kern w:val="0"/>
        </w:rPr>
      </w:pPr>
      <w:r w:rsidRPr="00C00D4C">
        <w:rPr>
          <w:rFonts w:asciiTheme="minorEastAsia" w:hAnsiTheme="minorEastAsia" w:cs="ヒラギノ角ゴ ProN W3" w:hint="eastAsia"/>
          <w:kern w:val="0"/>
        </w:rPr>
        <w:t xml:space="preserve">　</w:t>
      </w:r>
      <w:r w:rsidR="00363D09">
        <w:rPr>
          <w:rFonts w:asciiTheme="minorEastAsia" w:hAnsiTheme="minorEastAsia" w:cs="ヒラギノ角ゴ ProN W3" w:hint="eastAsia"/>
          <w:kern w:val="0"/>
        </w:rPr>
        <w:t>しかし、</w:t>
      </w:r>
      <w:r w:rsidRPr="00C00D4C">
        <w:rPr>
          <w:rFonts w:asciiTheme="minorEastAsia" w:hAnsiTheme="minorEastAsia" w:cs="ヒラギノ角ゴ ProN W3" w:hint="eastAsia"/>
          <w:kern w:val="0"/>
        </w:rPr>
        <w:t>ＵＲ</w:t>
      </w:r>
      <w:r w:rsidR="008F22B9">
        <w:rPr>
          <w:rFonts w:asciiTheme="minorEastAsia" w:hAnsiTheme="minorEastAsia" w:cs="ヒラギノ角ゴ ProN W3" w:hint="eastAsia"/>
          <w:kern w:val="0"/>
        </w:rPr>
        <w:t>の対応</w:t>
      </w:r>
      <w:r w:rsidRPr="00C00D4C">
        <w:rPr>
          <w:rFonts w:asciiTheme="minorEastAsia" w:hAnsiTheme="minorEastAsia" w:cs="ヒラギノ角ゴ ProN W3" w:hint="eastAsia"/>
          <w:kern w:val="0"/>
        </w:rPr>
        <w:t>は</w:t>
      </w:r>
      <w:r w:rsidR="00F27D96">
        <w:rPr>
          <w:rFonts w:asciiTheme="minorEastAsia" w:hAnsiTheme="minorEastAsia" w:cs="ヒラギノ角ゴ ProN W3" w:hint="eastAsia"/>
          <w:kern w:val="0"/>
        </w:rPr>
        <w:t>コロナ禍でも、分割支払いの相談か、公的機関の窓口</w:t>
      </w:r>
      <w:r w:rsidR="00AE422D">
        <w:rPr>
          <w:rFonts w:asciiTheme="minorEastAsia" w:hAnsiTheme="minorEastAsia" w:cs="ヒラギノ角ゴ ProN W3" w:hint="eastAsia"/>
          <w:kern w:val="0"/>
        </w:rPr>
        <w:t>、</w:t>
      </w:r>
      <w:r w:rsidR="005B4239">
        <w:rPr>
          <w:rFonts w:asciiTheme="minorEastAsia" w:hAnsiTheme="minorEastAsia" w:cs="ヒラギノ角ゴ ProN W3" w:hint="eastAsia"/>
          <w:kern w:val="0"/>
        </w:rPr>
        <w:t>住居確保給付金、緊急小口資金又は総合支援金、失業給付</w:t>
      </w:r>
      <w:r w:rsidR="003D641A">
        <w:rPr>
          <w:rFonts w:asciiTheme="minorEastAsia" w:hAnsiTheme="minorEastAsia" w:cs="ヒラギノ角ゴ ProN W3" w:hint="eastAsia"/>
          <w:kern w:val="0"/>
        </w:rPr>
        <w:t>の紹介をするのみで、</w:t>
      </w:r>
      <w:r w:rsidR="00F27D96">
        <w:rPr>
          <w:rFonts w:asciiTheme="minorEastAsia" w:hAnsiTheme="minorEastAsia" w:cs="ヒラギノ角ゴ ProN W3" w:hint="eastAsia"/>
          <w:kern w:val="0"/>
        </w:rPr>
        <w:t>減免条項を活用していない</w:t>
      </w:r>
      <w:r w:rsidR="00756AD4">
        <w:rPr>
          <w:rFonts w:asciiTheme="minorEastAsia" w:hAnsiTheme="minorEastAsia" w:cs="ヒラギノ角ゴ ProN W3" w:hint="eastAsia"/>
          <w:kern w:val="0"/>
        </w:rPr>
        <w:t>だけでなく</w:t>
      </w:r>
      <w:r w:rsidR="00F27D96">
        <w:rPr>
          <w:rFonts w:asciiTheme="minorEastAsia" w:hAnsiTheme="minorEastAsia" w:cs="ヒラギノ角ゴ ProN W3" w:hint="eastAsia"/>
          <w:kern w:val="0"/>
        </w:rPr>
        <w:t>、</w:t>
      </w:r>
      <w:r w:rsidRPr="00C00D4C">
        <w:rPr>
          <w:rFonts w:asciiTheme="minorEastAsia" w:hAnsiTheme="minorEastAsia" w:cs="ヒラギノ角ゴ ProN W3" w:hint="eastAsia"/>
          <w:kern w:val="0"/>
        </w:rPr>
        <w:t>家賃を３カ月滞納すると明け渡しを求め、強制退去をさせて</w:t>
      </w:r>
      <w:r w:rsidR="008F22B9">
        <w:rPr>
          <w:rFonts w:asciiTheme="minorEastAsia" w:hAnsiTheme="minorEastAsia" w:cs="ヒラギノ角ゴ ProN W3" w:hint="eastAsia"/>
          <w:kern w:val="0"/>
        </w:rPr>
        <w:t>きました。</w:t>
      </w:r>
    </w:p>
    <w:p w14:paraId="188E9AAA" w14:textId="610AD765" w:rsidR="003D641A" w:rsidRPr="00DA4376" w:rsidRDefault="003D641A" w:rsidP="00B20D2A">
      <w:pPr>
        <w:rPr>
          <w:rFonts w:asciiTheme="minorEastAsia" w:hAnsiTheme="minorEastAsia"/>
        </w:rPr>
      </w:pPr>
      <w:r>
        <w:rPr>
          <w:rFonts w:asciiTheme="minorEastAsia" w:hAnsiTheme="minorEastAsia" w:cs="ヒラギノ角ゴ ProN W3" w:hint="eastAsia"/>
          <w:kern w:val="0"/>
        </w:rPr>
        <w:t xml:space="preserve">　</w:t>
      </w:r>
      <w:r w:rsidR="00D9264F" w:rsidRPr="00C00D4C">
        <w:rPr>
          <w:rFonts w:asciiTheme="minorEastAsia" w:hAnsiTheme="minorEastAsia" w:cs="ヒラギノ角ゴ ProN W3" w:hint="eastAsia"/>
          <w:kern w:val="0"/>
        </w:rPr>
        <w:t>こ</w:t>
      </w:r>
      <w:r>
        <w:rPr>
          <w:rFonts w:asciiTheme="minorEastAsia" w:hAnsiTheme="minorEastAsia" w:cs="ヒラギノ角ゴ ProN W3" w:hint="eastAsia"/>
          <w:kern w:val="0"/>
        </w:rPr>
        <w:t>のような</w:t>
      </w:r>
      <w:r w:rsidR="00D9264F" w:rsidRPr="00C00D4C">
        <w:rPr>
          <w:rFonts w:asciiTheme="minorEastAsia" w:hAnsiTheme="minorEastAsia" w:cs="ヒラギノ角ゴ ProN W3" w:hint="eastAsia"/>
          <w:kern w:val="0"/>
        </w:rPr>
        <w:t>機械的な対応</w:t>
      </w:r>
      <w:r w:rsidR="00D9264F">
        <w:rPr>
          <w:rFonts w:asciiTheme="minorEastAsia" w:hAnsiTheme="minorEastAsia" w:cs="ヒラギノ角ゴ ProN W3" w:hint="eastAsia"/>
          <w:kern w:val="0"/>
        </w:rPr>
        <w:t>ではなく、</w:t>
      </w:r>
      <w:r w:rsidR="00363D09">
        <w:rPr>
          <w:rFonts w:asciiTheme="minorEastAsia" w:hAnsiTheme="minorEastAsia" w:cs="ヒラギノ角ゴ ProN W3" w:hint="eastAsia"/>
          <w:kern w:val="0"/>
        </w:rPr>
        <w:t>公的住宅で、家賃</w:t>
      </w:r>
      <w:r w:rsidR="00D9264F" w:rsidRPr="00C00D4C">
        <w:rPr>
          <w:rFonts w:asciiTheme="minorEastAsia" w:hAnsiTheme="minorEastAsia" w:cs="ヒラギノ角ゴ ProN W3" w:hint="eastAsia"/>
          <w:kern w:val="0"/>
        </w:rPr>
        <w:t>減免や</w:t>
      </w:r>
      <w:r w:rsidR="00363D09">
        <w:rPr>
          <w:rFonts w:asciiTheme="minorEastAsia" w:hAnsiTheme="minorEastAsia" w:cs="ヒラギノ角ゴ ProN W3" w:hint="eastAsia"/>
          <w:kern w:val="0"/>
        </w:rPr>
        <w:t>徴収猶予</w:t>
      </w:r>
      <w:r>
        <w:rPr>
          <w:rFonts w:asciiTheme="minorEastAsia" w:hAnsiTheme="minorEastAsia" w:cs="ヒラギノ角ゴ ProN W3" w:hint="eastAsia"/>
          <w:kern w:val="0"/>
        </w:rPr>
        <w:t>制度</w:t>
      </w:r>
      <w:r w:rsidR="00363D09">
        <w:rPr>
          <w:rFonts w:asciiTheme="minorEastAsia" w:hAnsiTheme="minorEastAsia" w:cs="ヒラギノ角ゴ ProN W3" w:hint="eastAsia"/>
          <w:kern w:val="0"/>
        </w:rPr>
        <w:t>を</w:t>
      </w:r>
      <w:r>
        <w:rPr>
          <w:rFonts w:asciiTheme="minorEastAsia" w:hAnsiTheme="minorEastAsia" w:cs="ヒラギノ角ゴ ProN W3" w:hint="eastAsia"/>
          <w:kern w:val="0"/>
        </w:rPr>
        <w:t>積極的に活用するとともに、滞納者の追い出し</w:t>
      </w:r>
      <w:r w:rsidR="00D9264F" w:rsidRPr="00C00D4C">
        <w:rPr>
          <w:rFonts w:asciiTheme="minorEastAsia" w:hAnsiTheme="minorEastAsia" w:cs="ヒラギノ角ゴ ProN W3" w:hint="eastAsia"/>
          <w:kern w:val="0"/>
        </w:rPr>
        <w:t>を禁止すること</w:t>
      </w:r>
      <w:r w:rsidR="001D7507">
        <w:rPr>
          <w:rFonts w:asciiTheme="minorEastAsia" w:hAnsiTheme="minorEastAsia" w:cs="ヒラギノ角ゴ ProN W3" w:hint="eastAsia"/>
          <w:kern w:val="0"/>
        </w:rPr>
        <w:t>が</w:t>
      </w:r>
      <w:r w:rsidR="00D9264F" w:rsidRPr="00C00D4C">
        <w:rPr>
          <w:rFonts w:asciiTheme="minorEastAsia" w:hAnsiTheme="minorEastAsia" w:cs="ヒラギノ角ゴ ProN W3" w:hint="eastAsia"/>
          <w:kern w:val="0"/>
        </w:rPr>
        <w:t>重要</w:t>
      </w:r>
      <w:r w:rsidR="00D9264F">
        <w:rPr>
          <w:rFonts w:asciiTheme="minorEastAsia" w:hAnsiTheme="minorEastAsia" w:cs="ヒラギノ角ゴ ProN W3" w:hint="eastAsia"/>
          <w:kern w:val="0"/>
        </w:rPr>
        <w:t>で</w:t>
      </w:r>
      <w:r w:rsidR="00D9264F" w:rsidRPr="00C00D4C">
        <w:rPr>
          <w:rFonts w:asciiTheme="minorEastAsia" w:hAnsiTheme="minorEastAsia" w:cs="ヒラギノ角ゴ ProN W3" w:hint="eastAsia"/>
          <w:kern w:val="0"/>
        </w:rPr>
        <w:t>す。</w:t>
      </w:r>
    </w:p>
    <w:p w14:paraId="2D824C5D" w14:textId="1CF417CD" w:rsidR="00B20D2A" w:rsidRPr="00C00D4C" w:rsidRDefault="003D641A" w:rsidP="00B20D2A">
      <w:pPr>
        <w:rPr>
          <w:rFonts w:asciiTheme="minorEastAsia" w:hAnsiTheme="minorEastAsia"/>
        </w:rPr>
      </w:pPr>
      <w:r>
        <w:rPr>
          <w:rFonts w:asciiTheme="minorEastAsia" w:hAnsiTheme="minorEastAsia" w:cs="ヒラギノ角ゴ ProN W3" w:hint="eastAsia"/>
          <w:kern w:val="0"/>
        </w:rPr>
        <w:t xml:space="preserve">　</w:t>
      </w:r>
      <w:r w:rsidR="001D7507">
        <w:rPr>
          <w:rFonts w:asciiTheme="minorEastAsia" w:hAnsiTheme="minorEastAsia" w:hint="eastAsia"/>
        </w:rPr>
        <w:t>機構法２５条は第１項、２項で、家賃の基準は近傍同種家賃（市場家賃）と定めています。ただし、第４項で、「機構は、第１項又は第２項の規定にかかわらず、居住者が高齢者、身体障害者その他の特に居住の安定を図る必要がある者でこれらの規定による家賃を支払うことが困難であると認められるものである場合又は賃貸住宅に</w:t>
      </w:r>
      <w:r w:rsidR="001D7507">
        <w:rPr>
          <w:rFonts w:asciiTheme="minorEastAsia" w:hAnsiTheme="minorEastAsia" w:hint="eastAsia"/>
        </w:rPr>
        <w:lastRenderedPageBreak/>
        <w:t>災害その他の特別の自由が生じた場合においては、家賃を減免することができる」と規定しており、第１項から４項までを一体として機構家賃の決定原則となっています。</w:t>
      </w:r>
    </w:p>
    <w:p w14:paraId="7F1947AE" w14:textId="5D5734B0" w:rsidR="001D7507" w:rsidRDefault="00B20D2A" w:rsidP="00B20D2A">
      <w:pPr>
        <w:rPr>
          <w:rFonts w:asciiTheme="minorEastAsia" w:hAnsiTheme="minorEastAsia" w:hint="eastAsia"/>
        </w:rPr>
      </w:pPr>
      <w:r w:rsidRPr="00C00D4C">
        <w:rPr>
          <w:rFonts w:asciiTheme="minorEastAsia" w:hAnsiTheme="minorEastAsia" w:hint="eastAsia"/>
        </w:rPr>
        <w:t xml:space="preserve">　</w:t>
      </w:r>
      <w:r w:rsidR="001D7507">
        <w:rPr>
          <w:rFonts w:asciiTheme="minorEastAsia" w:hAnsiTheme="minorEastAsia" w:hint="eastAsia"/>
        </w:rPr>
        <w:t>なお、「何々することができる」は法律用語で、私人であれば「何々しなくてもよい」となりますが、主体が行政機関の場合は、規定された事情に対しては実施の権限が与えられ、義務付けられることを意味します。家賃支払いの困難な者や災害の場合には、機構は減免しなければならないのです。</w:t>
      </w:r>
    </w:p>
    <w:p w14:paraId="55E9EB04" w14:textId="74193DC0" w:rsidR="00B20D2A" w:rsidRPr="00C00D4C" w:rsidRDefault="00B20D2A" w:rsidP="00B20D2A">
      <w:pPr>
        <w:rPr>
          <w:rFonts w:asciiTheme="minorEastAsia" w:hAnsiTheme="minorEastAsia"/>
        </w:rPr>
      </w:pPr>
      <w:r w:rsidRPr="00C00D4C">
        <w:rPr>
          <w:rFonts w:asciiTheme="minorEastAsia" w:hAnsiTheme="minorEastAsia" w:hint="eastAsia"/>
        </w:rPr>
        <w:t xml:space="preserve">　</w:t>
      </w:r>
      <w:r w:rsidR="002F1E61" w:rsidRPr="00C00D4C">
        <w:rPr>
          <w:rFonts w:asciiTheme="minorEastAsia" w:hAnsiTheme="minorEastAsia" w:hint="eastAsia"/>
        </w:rPr>
        <w:t>機構法２５条４項</w:t>
      </w:r>
      <w:r w:rsidRPr="00C00D4C">
        <w:rPr>
          <w:rFonts w:asciiTheme="minorEastAsia" w:hAnsiTheme="minorEastAsia" w:hint="eastAsia"/>
        </w:rPr>
        <w:t>の「居住者」とは、規定の家賃を支払っている現在お住まいの方の事をさし、その後生活が変化して支払いが困難になった場合が対象です。</w:t>
      </w:r>
    </w:p>
    <w:p w14:paraId="09E9EE3E" w14:textId="759224CA" w:rsidR="00B20D2A" w:rsidRPr="00C00D4C" w:rsidRDefault="00B20D2A" w:rsidP="00BE5F67">
      <w:pPr>
        <w:rPr>
          <w:rFonts w:asciiTheme="minorEastAsia" w:hAnsiTheme="minorEastAsia"/>
        </w:rPr>
      </w:pPr>
      <w:r w:rsidRPr="00C00D4C">
        <w:rPr>
          <w:rFonts w:asciiTheme="minorEastAsia" w:hAnsiTheme="minorEastAsia" w:hint="eastAsia"/>
        </w:rPr>
        <w:t xml:space="preserve">　</w:t>
      </w:r>
      <w:r w:rsidR="00BE5F67" w:rsidRPr="00C00D4C">
        <w:rPr>
          <w:rFonts w:asciiTheme="minorEastAsia" w:hAnsiTheme="minorEastAsia" w:hint="eastAsia"/>
        </w:rPr>
        <w:t>コロナ禍で生活が苦しくなった方が大勢いらっしゃる今こそ、この、</w:t>
      </w:r>
      <w:r w:rsidRPr="00C00D4C">
        <w:rPr>
          <w:rFonts w:asciiTheme="minorEastAsia" w:hAnsiTheme="minorEastAsia" w:hint="eastAsia"/>
        </w:rPr>
        <w:t>機構法に基づく措置</w:t>
      </w:r>
      <w:r w:rsidR="00BE5F67" w:rsidRPr="00C00D4C">
        <w:rPr>
          <w:rFonts w:asciiTheme="minorEastAsia" w:hAnsiTheme="minorEastAsia" w:hint="eastAsia"/>
        </w:rPr>
        <w:t>を</w:t>
      </w:r>
      <w:r w:rsidRPr="00C00D4C">
        <w:rPr>
          <w:rFonts w:asciiTheme="minorEastAsia" w:hAnsiTheme="minorEastAsia" w:hint="eastAsia"/>
        </w:rPr>
        <w:t>、要件を同じくする機構住宅居住者すべてに等しく適用</w:t>
      </w:r>
      <w:r w:rsidR="00BE5F67" w:rsidRPr="00C00D4C">
        <w:rPr>
          <w:rFonts w:asciiTheme="minorEastAsia" w:hAnsiTheme="minorEastAsia" w:hint="eastAsia"/>
        </w:rPr>
        <w:t>するべき</w:t>
      </w:r>
      <w:r w:rsidR="00C00D4C" w:rsidRPr="00C00D4C">
        <w:rPr>
          <w:rFonts w:asciiTheme="minorEastAsia" w:hAnsiTheme="minorEastAsia" w:hint="eastAsia"/>
        </w:rPr>
        <w:t>で</w:t>
      </w:r>
      <w:r w:rsidR="00BE5F67" w:rsidRPr="00C00D4C">
        <w:rPr>
          <w:rFonts w:asciiTheme="minorEastAsia" w:hAnsiTheme="minorEastAsia" w:hint="eastAsia"/>
        </w:rPr>
        <w:t>す</w:t>
      </w:r>
      <w:r w:rsidRPr="00C00D4C">
        <w:rPr>
          <w:rFonts w:asciiTheme="minorEastAsia" w:hAnsiTheme="minorEastAsia" w:hint="eastAsia"/>
        </w:rPr>
        <w:t>。</w:t>
      </w:r>
      <w:r w:rsidR="00C00D4C" w:rsidRPr="00C00D4C">
        <w:rPr>
          <w:rFonts w:asciiTheme="minorEastAsia" w:hAnsiTheme="minorEastAsia"/>
        </w:rPr>
        <w:t xml:space="preserve"> </w:t>
      </w:r>
    </w:p>
    <w:p w14:paraId="23080FE3" w14:textId="581417E2" w:rsidR="00B20D2A" w:rsidRDefault="00B20D2A" w:rsidP="00B20D2A">
      <w:pPr>
        <w:rPr>
          <w:rFonts w:asciiTheme="minorEastAsia" w:hAnsiTheme="minorEastAsia"/>
        </w:rPr>
      </w:pPr>
      <w:r w:rsidRPr="00C00D4C">
        <w:rPr>
          <w:rFonts w:asciiTheme="minorEastAsia" w:hAnsiTheme="minorEastAsia" w:hint="eastAsia"/>
        </w:rPr>
        <w:t xml:space="preserve">　</w:t>
      </w:r>
      <w:r w:rsidR="00B10838" w:rsidRPr="00C00D4C">
        <w:rPr>
          <w:rFonts w:asciiTheme="minorEastAsia" w:hAnsiTheme="minorEastAsia" w:cs="ヒラギノ角ゴ ProN W3" w:hint="eastAsia"/>
          <w:kern w:val="0"/>
        </w:rPr>
        <w:t>ＵＲ</w:t>
      </w:r>
      <w:r w:rsidRPr="00C00D4C">
        <w:rPr>
          <w:rFonts w:asciiTheme="minorEastAsia" w:hAnsiTheme="minorEastAsia" w:hint="eastAsia"/>
        </w:rPr>
        <w:t>団地約</w:t>
      </w:r>
      <w:r w:rsidR="00B10838">
        <w:rPr>
          <w:rFonts w:asciiTheme="minorEastAsia" w:hAnsiTheme="minorEastAsia" w:hint="eastAsia"/>
        </w:rPr>
        <w:t>５７００</w:t>
      </w:r>
      <w:r w:rsidRPr="00C00D4C">
        <w:rPr>
          <w:rFonts w:asciiTheme="minorEastAsia" w:hAnsiTheme="minorEastAsia" w:hint="eastAsia"/>
        </w:rPr>
        <w:t>戸をかかえる富田林市において、市民の</w:t>
      </w:r>
      <w:r w:rsidR="00911C8B">
        <w:rPr>
          <w:rFonts w:asciiTheme="minorEastAsia" w:hAnsiTheme="minorEastAsia" w:hint="eastAsia"/>
        </w:rPr>
        <w:t>いのち・</w:t>
      </w:r>
      <w:r w:rsidRPr="00C00D4C">
        <w:rPr>
          <w:rFonts w:asciiTheme="minorEastAsia" w:hAnsiTheme="minorEastAsia" w:hint="eastAsia"/>
        </w:rPr>
        <w:t>暮らしを守るため、この請願を採択し</w:t>
      </w:r>
      <w:r w:rsidR="00BE5F67" w:rsidRPr="00C00D4C">
        <w:rPr>
          <w:rFonts w:asciiTheme="minorEastAsia" w:hAnsiTheme="minorEastAsia" w:hint="eastAsia"/>
        </w:rPr>
        <w:t>、意見書を提出するべきであると考え</w:t>
      </w:r>
      <w:r w:rsidRPr="00C00D4C">
        <w:rPr>
          <w:rFonts w:asciiTheme="minorEastAsia" w:hAnsiTheme="minorEastAsia" w:hint="eastAsia"/>
        </w:rPr>
        <w:t>ます。</w:t>
      </w:r>
    </w:p>
    <w:p w14:paraId="75565F4D" w14:textId="77777777" w:rsidR="00A11C5E" w:rsidRDefault="00A11C5E" w:rsidP="00B20D2A">
      <w:pPr>
        <w:rPr>
          <w:rFonts w:asciiTheme="minorEastAsia" w:hAnsiTheme="minorEastAsia"/>
        </w:rPr>
      </w:pPr>
    </w:p>
    <w:p w14:paraId="2CA927E6" w14:textId="47A04A40" w:rsidR="008A49F2" w:rsidRDefault="001F7A17" w:rsidP="00B20D2A">
      <w:pPr>
        <w:rPr>
          <w:rFonts w:asciiTheme="minorEastAsia" w:hAnsiTheme="minorEastAsia" w:hint="eastAsia"/>
        </w:rPr>
      </w:pPr>
      <w:r>
        <w:rPr>
          <w:rFonts w:asciiTheme="minorEastAsia" w:hAnsiTheme="minorEastAsia" w:hint="eastAsia"/>
        </w:rPr>
        <w:t xml:space="preserve">　</w:t>
      </w:r>
      <w:r w:rsidR="001D7507">
        <w:rPr>
          <w:rFonts w:asciiTheme="minorEastAsia" w:hAnsiTheme="minorEastAsia" w:hint="eastAsia"/>
        </w:rPr>
        <w:t>先ほど、</w:t>
      </w:r>
      <w:r w:rsidR="00C24319" w:rsidRPr="001F7A17">
        <w:rPr>
          <w:rFonts w:asciiTheme="minorEastAsia" w:hAnsiTheme="minorEastAsia" w:hint="eastAsia"/>
        </w:rPr>
        <w:t>一般住宅</w:t>
      </w:r>
      <w:r>
        <w:rPr>
          <w:rFonts w:asciiTheme="minorEastAsia" w:hAnsiTheme="minorEastAsia" w:hint="eastAsia"/>
        </w:rPr>
        <w:t>（民間）</w:t>
      </w:r>
      <w:r w:rsidR="00C24319" w:rsidRPr="001F7A17">
        <w:rPr>
          <w:rFonts w:asciiTheme="minorEastAsia" w:hAnsiTheme="minorEastAsia" w:hint="eastAsia"/>
        </w:rPr>
        <w:t>の家賃が下げられていないときに、</w:t>
      </w:r>
      <w:r w:rsidR="00C24319" w:rsidRPr="001F7A17">
        <w:rPr>
          <w:rFonts w:asciiTheme="minorEastAsia" w:hAnsiTheme="minorEastAsia"/>
        </w:rPr>
        <w:t>UR</w:t>
      </w:r>
      <w:r w:rsidR="00C24319" w:rsidRPr="001F7A17">
        <w:rPr>
          <w:rFonts w:asciiTheme="minorEastAsia" w:hAnsiTheme="minorEastAsia" w:hint="eastAsia"/>
        </w:rPr>
        <w:t>住宅の住民だけに減免をするのは公平</w:t>
      </w:r>
      <w:r w:rsidR="001D7507">
        <w:rPr>
          <w:rFonts w:asciiTheme="minorEastAsia" w:hAnsiTheme="minorEastAsia" w:hint="eastAsia"/>
        </w:rPr>
        <w:t>ではない、</w:t>
      </w:r>
      <w:r w:rsidR="008A49F2" w:rsidRPr="001F7A17">
        <w:rPr>
          <w:rFonts w:asciiTheme="minorEastAsia" w:hAnsiTheme="minorEastAsia" w:hint="eastAsia"/>
        </w:rPr>
        <w:t>住居確保給付金制度を使</w:t>
      </w:r>
      <w:r w:rsidR="001D7507">
        <w:rPr>
          <w:rFonts w:asciiTheme="minorEastAsia" w:hAnsiTheme="minorEastAsia" w:hint="eastAsia"/>
        </w:rPr>
        <w:t>ってほしい、</w:t>
      </w:r>
      <w:r w:rsidR="008A49F2" w:rsidRPr="001F7A17">
        <w:rPr>
          <w:rFonts w:asciiTheme="minorEastAsia" w:hAnsiTheme="minorEastAsia" w:hint="eastAsia"/>
        </w:rPr>
        <w:t>といった趣旨で反対</w:t>
      </w:r>
      <w:r w:rsidR="00C24319" w:rsidRPr="001F7A17">
        <w:rPr>
          <w:rFonts w:asciiTheme="minorEastAsia" w:hAnsiTheme="minorEastAsia" w:hint="eastAsia"/>
        </w:rPr>
        <w:t>討論がありましたが、</w:t>
      </w:r>
      <w:r w:rsidR="008438ED">
        <w:rPr>
          <w:rFonts w:asciiTheme="minorEastAsia" w:hAnsiTheme="minorEastAsia" w:hint="eastAsia"/>
        </w:rPr>
        <w:t>これは機構法２５条４項と何らの関わりがなく、法令を無視する正当な理由にはなり得ません</w:t>
      </w:r>
      <w:r w:rsidR="00C24319" w:rsidRPr="001F7A17">
        <w:rPr>
          <w:rFonts w:asciiTheme="minorEastAsia" w:hAnsiTheme="minorEastAsia" w:hint="eastAsia"/>
        </w:rPr>
        <w:t>。</w:t>
      </w:r>
    </w:p>
    <w:p w14:paraId="6A904D9B" w14:textId="1E623E2A" w:rsidR="001F7A17" w:rsidRDefault="001D7507" w:rsidP="001D7507">
      <w:pPr>
        <w:rPr>
          <w:rFonts w:asciiTheme="minorEastAsia" w:hAnsiTheme="minorEastAsia" w:hint="eastAsia"/>
        </w:rPr>
      </w:pPr>
      <w:r>
        <w:rPr>
          <w:rFonts w:asciiTheme="minorEastAsia" w:hAnsiTheme="minorEastAsia" w:hint="eastAsia"/>
        </w:rPr>
        <w:t xml:space="preserve">　弱者を救済するのが国</w:t>
      </w:r>
      <w:r w:rsidR="001F7A17">
        <w:rPr>
          <w:rFonts w:asciiTheme="minorEastAsia" w:hAnsiTheme="minorEastAsia" w:hint="eastAsia"/>
        </w:rPr>
        <w:t>のつとめであり、</w:t>
      </w:r>
      <w:r>
        <w:rPr>
          <w:rFonts w:asciiTheme="minorEastAsia" w:hAnsiTheme="minorEastAsia" w:hint="eastAsia"/>
        </w:rPr>
        <w:t>民間任せに放置するのなら国家は不要と言えます。民間借家人にも国が定めた最低限の公営並み家賃を</w:t>
      </w:r>
      <w:r w:rsidR="008438ED">
        <w:rPr>
          <w:rFonts w:asciiTheme="minorEastAsia" w:hAnsiTheme="minorEastAsia" w:hint="eastAsia"/>
        </w:rPr>
        <w:t>補償する事こそが真の公平ではないでしょうか。だからこそ大臣も、</w:t>
      </w:r>
      <w:r>
        <w:rPr>
          <w:rFonts w:asciiTheme="minorEastAsia" w:hAnsiTheme="minorEastAsia" w:hint="eastAsia"/>
        </w:rPr>
        <w:t>公営住宅収入層は公営並み家賃に、と答弁しているのではないでしょうか。</w:t>
      </w:r>
    </w:p>
    <w:p w14:paraId="1A056926" w14:textId="071E4C9A" w:rsidR="00607583" w:rsidRDefault="008438ED" w:rsidP="00B20D2A">
      <w:pPr>
        <w:rPr>
          <w:rFonts w:asciiTheme="minorEastAsia" w:hAnsiTheme="minorEastAsia" w:hint="eastAsia"/>
        </w:rPr>
      </w:pPr>
      <w:r>
        <w:rPr>
          <w:rFonts w:asciiTheme="minorEastAsia" w:hAnsiTheme="minorEastAsia" w:hint="eastAsia"/>
        </w:rPr>
        <w:t xml:space="preserve">　また、旧公団、都市機構は政府資金を運用するための機関ですから、多額の借金を抱えるのも機構の存在理由として当然です。自己資本率は５％から８％におさえられ、収支借金漬けてすが、居住者の窮状を見ず法令を実施しない理由にはなり</w:t>
      </w:r>
      <w:bookmarkStart w:id="0" w:name="_GoBack"/>
      <w:bookmarkEnd w:id="0"/>
      <w:r>
        <w:rPr>
          <w:rFonts w:asciiTheme="minorEastAsia" w:hAnsiTheme="minorEastAsia" w:hint="eastAsia"/>
        </w:rPr>
        <w:t>ません。</w:t>
      </w:r>
    </w:p>
    <w:p w14:paraId="2E27826D" w14:textId="77777777" w:rsidR="008438ED" w:rsidRPr="001F7A17" w:rsidRDefault="008438ED" w:rsidP="00B20D2A">
      <w:pPr>
        <w:rPr>
          <w:rFonts w:asciiTheme="minorEastAsia" w:hAnsiTheme="minorEastAsia" w:hint="eastAsia"/>
        </w:rPr>
      </w:pPr>
    </w:p>
    <w:p w14:paraId="07564924" w14:textId="33E2A127" w:rsidR="00B20D2A" w:rsidRPr="00C00D4C" w:rsidRDefault="00B20D2A" w:rsidP="00B20D2A">
      <w:pPr>
        <w:rPr>
          <w:rFonts w:asciiTheme="minorEastAsia" w:hAnsiTheme="minorEastAsia"/>
        </w:rPr>
      </w:pPr>
      <w:r w:rsidRPr="00C00D4C">
        <w:rPr>
          <w:rFonts w:asciiTheme="minorEastAsia" w:hAnsiTheme="minorEastAsia" w:hint="eastAsia"/>
        </w:rPr>
        <w:t xml:space="preserve">　よって、</w:t>
      </w:r>
      <w:r w:rsidR="0023752B" w:rsidRPr="00C00D4C">
        <w:rPr>
          <w:rFonts w:asciiTheme="minorEastAsia" w:hAnsiTheme="minorEastAsia" w:hint="eastAsia"/>
        </w:rPr>
        <w:t>『新型コロナウイルス感染拡大に伴う家賃支払い困難・滞納などの、生活困窮者に対して都市再生法第２５条４項適用による救済措置を求める請願』</w:t>
      </w:r>
      <w:r w:rsidRPr="00C00D4C">
        <w:rPr>
          <w:rFonts w:asciiTheme="minorEastAsia" w:hAnsiTheme="minorEastAsia" w:hint="eastAsia"/>
        </w:rPr>
        <w:t>の採択と意見書提出を求めて</w:t>
      </w:r>
      <w:r w:rsidR="00344A88" w:rsidRPr="00C00D4C">
        <w:rPr>
          <w:rFonts w:asciiTheme="minorEastAsia" w:hAnsiTheme="minorEastAsia" w:hint="eastAsia"/>
        </w:rPr>
        <w:t>日本共産党議員団の賛成</w:t>
      </w:r>
      <w:r w:rsidRPr="00C00D4C">
        <w:rPr>
          <w:rFonts w:asciiTheme="minorEastAsia" w:hAnsiTheme="minorEastAsia" w:hint="eastAsia"/>
        </w:rPr>
        <w:t>討論といたします。</w:t>
      </w:r>
    </w:p>
    <w:p w14:paraId="1C07AF96" w14:textId="77777777" w:rsidR="0023752B" w:rsidRPr="00C00D4C" w:rsidRDefault="0023752B">
      <w:pPr>
        <w:rPr>
          <w:rFonts w:asciiTheme="minorEastAsia" w:hAnsiTheme="minorEastAsia" w:hint="eastAsia"/>
        </w:rPr>
      </w:pPr>
    </w:p>
    <w:sectPr w:rsidR="0023752B" w:rsidRPr="00C00D4C" w:rsidSect="00607583">
      <w:footerReference w:type="even" r:id="rId8"/>
      <w:footerReference w:type="default" r:id="rId9"/>
      <w:pgSz w:w="11900" w:h="16840"/>
      <w:pgMar w:top="1985" w:right="1127" w:bottom="993"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DC59B3" w14:textId="77777777" w:rsidR="001D7507" w:rsidRDefault="001D7507" w:rsidP="00393747">
      <w:r>
        <w:separator/>
      </w:r>
    </w:p>
  </w:endnote>
  <w:endnote w:type="continuationSeparator" w:id="0">
    <w:p w14:paraId="4A36FC3C" w14:textId="77777777" w:rsidR="001D7507" w:rsidRDefault="001D7507" w:rsidP="00393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w:altName w:val="ＭＳ 明朝"/>
    <w:panose1 w:val="00000000000000000000"/>
    <w:charset w:val="00"/>
    <w:family w:val="roman"/>
    <w:notTrueType/>
    <w:pitch w:val="default"/>
  </w:font>
  <w:font w:name="ヒラギノ角ゴ ProN W3">
    <w:panose1 w:val="020B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18B84" w14:textId="77777777" w:rsidR="001D7507" w:rsidRDefault="001D7507" w:rsidP="006E216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0EA1BBE2" w14:textId="77777777" w:rsidR="001D7507" w:rsidRDefault="001D7507" w:rsidP="00393747">
    <w:pPr>
      <w:pStyle w:val="a4"/>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A1C18" w14:textId="77777777" w:rsidR="001D7507" w:rsidRDefault="001D7507" w:rsidP="006E216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8438ED">
      <w:rPr>
        <w:rStyle w:val="a6"/>
        <w:noProof/>
      </w:rPr>
      <w:t>1</w:t>
    </w:r>
    <w:r>
      <w:rPr>
        <w:rStyle w:val="a6"/>
      </w:rPr>
      <w:fldChar w:fldCharType="end"/>
    </w:r>
  </w:p>
  <w:p w14:paraId="38B4291D" w14:textId="77777777" w:rsidR="001D7507" w:rsidRDefault="001D7507" w:rsidP="00393747">
    <w:pPr>
      <w:pStyle w:val="a4"/>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8A5899" w14:textId="77777777" w:rsidR="001D7507" w:rsidRDefault="001D7507" w:rsidP="00393747">
      <w:r>
        <w:separator/>
      </w:r>
    </w:p>
  </w:footnote>
  <w:footnote w:type="continuationSeparator" w:id="0">
    <w:p w14:paraId="34716FF9" w14:textId="77777777" w:rsidR="001D7507" w:rsidRDefault="001D7507" w:rsidP="0039374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683C44"/>
    <w:multiLevelType w:val="hybridMultilevel"/>
    <w:tmpl w:val="274CF382"/>
    <w:lvl w:ilvl="0" w:tplc="34306AA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C1D"/>
    <w:rsid w:val="00004C01"/>
    <w:rsid w:val="00005252"/>
    <w:rsid w:val="00146B4F"/>
    <w:rsid w:val="00146EFD"/>
    <w:rsid w:val="001D7507"/>
    <w:rsid w:val="001F7A17"/>
    <w:rsid w:val="0023752B"/>
    <w:rsid w:val="00282FDC"/>
    <w:rsid w:val="0029256E"/>
    <w:rsid w:val="002D0E56"/>
    <w:rsid w:val="002E2C30"/>
    <w:rsid w:val="002F0094"/>
    <w:rsid w:val="002F1E61"/>
    <w:rsid w:val="002F49DF"/>
    <w:rsid w:val="00322211"/>
    <w:rsid w:val="00344A88"/>
    <w:rsid w:val="00363D09"/>
    <w:rsid w:val="00393747"/>
    <w:rsid w:val="003C364C"/>
    <w:rsid w:val="003D641A"/>
    <w:rsid w:val="004C3D5D"/>
    <w:rsid w:val="00531D21"/>
    <w:rsid w:val="00544F5B"/>
    <w:rsid w:val="00553B36"/>
    <w:rsid w:val="005644A3"/>
    <w:rsid w:val="00597D38"/>
    <w:rsid w:val="005B4239"/>
    <w:rsid w:val="005D76D0"/>
    <w:rsid w:val="005F3635"/>
    <w:rsid w:val="00607583"/>
    <w:rsid w:val="00632851"/>
    <w:rsid w:val="00665E8A"/>
    <w:rsid w:val="00672896"/>
    <w:rsid w:val="006C42A6"/>
    <w:rsid w:val="006D688F"/>
    <w:rsid w:val="006E216C"/>
    <w:rsid w:val="006F67C1"/>
    <w:rsid w:val="00733031"/>
    <w:rsid w:val="00756AD4"/>
    <w:rsid w:val="00771BCE"/>
    <w:rsid w:val="007848E4"/>
    <w:rsid w:val="00794CD1"/>
    <w:rsid w:val="007C53C0"/>
    <w:rsid w:val="007D36CB"/>
    <w:rsid w:val="007E6C67"/>
    <w:rsid w:val="008262C9"/>
    <w:rsid w:val="0083149C"/>
    <w:rsid w:val="008438ED"/>
    <w:rsid w:val="00852398"/>
    <w:rsid w:val="008549FD"/>
    <w:rsid w:val="00862B4E"/>
    <w:rsid w:val="008900BB"/>
    <w:rsid w:val="008965B7"/>
    <w:rsid w:val="008A49F2"/>
    <w:rsid w:val="008B623C"/>
    <w:rsid w:val="008E26C5"/>
    <w:rsid w:val="008F22B9"/>
    <w:rsid w:val="00911C8B"/>
    <w:rsid w:val="0095016E"/>
    <w:rsid w:val="00A10586"/>
    <w:rsid w:val="00A1085B"/>
    <w:rsid w:val="00A11C5E"/>
    <w:rsid w:val="00A40C74"/>
    <w:rsid w:val="00AE422D"/>
    <w:rsid w:val="00AF5B0A"/>
    <w:rsid w:val="00B01EFF"/>
    <w:rsid w:val="00B10838"/>
    <w:rsid w:val="00B1695A"/>
    <w:rsid w:val="00B20D2A"/>
    <w:rsid w:val="00B22C1D"/>
    <w:rsid w:val="00B30265"/>
    <w:rsid w:val="00B64012"/>
    <w:rsid w:val="00BA3667"/>
    <w:rsid w:val="00BE5F67"/>
    <w:rsid w:val="00BF3681"/>
    <w:rsid w:val="00C00D4C"/>
    <w:rsid w:val="00C015C8"/>
    <w:rsid w:val="00C16BEE"/>
    <w:rsid w:val="00C24319"/>
    <w:rsid w:val="00C82798"/>
    <w:rsid w:val="00D079D1"/>
    <w:rsid w:val="00D07F22"/>
    <w:rsid w:val="00D311D4"/>
    <w:rsid w:val="00D414F2"/>
    <w:rsid w:val="00D9264F"/>
    <w:rsid w:val="00D94BC9"/>
    <w:rsid w:val="00DA4376"/>
    <w:rsid w:val="00E664AF"/>
    <w:rsid w:val="00E939AA"/>
    <w:rsid w:val="00EA3ADF"/>
    <w:rsid w:val="00EB5007"/>
    <w:rsid w:val="00EF45ED"/>
    <w:rsid w:val="00F278CC"/>
    <w:rsid w:val="00F27D96"/>
    <w:rsid w:val="00F350F5"/>
    <w:rsid w:val="00F37054"/>
    <w:rsid w:val="00F402BC"/>
    <w:rsid w:val="00F64377"/>
    <w:rsid w:val="00FB142B"/>
    <w:rsid w:val="00FF0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68014C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36CB"/>
    <w:pPr>
      <w:ind w:leftChars="400" w:left="960"/>
    </w:pPr>
  </w:style>
  <w:style w:type="paragraph" w:styleId="a4">
    <w:name w:val="footer"/>
    <w:basedOn w:val="a"/>
    <w:link w:val="a5"/>
    <w:uiPriority w:val="99"/>
    <w:unhideWhenUsed/>
    <w:rsid w:val="00393747"/>
    <w:pPr>
      <w:tabs>
        <w:tab w:val="center" w:pos="4252"/>
        <w:tab w:val="right" w:pos="8504"/>
      </w:tabs>
      <w:snapToGrid w:val="0"/>
    </w:pPr>
  </w:style>
  <w:style w:type="character" w:customStyle="1" w:styleId="a5">
    <w:name w:val="フッター (文字)"/>
    <w:basedOn w:val="a0"/>
    <w:link w:val="a4"/>
    <w:uiPriority w:val="99"/>
    <w:rsid w:val="00393747"/>
  </w:style>
  <w:style w:type="character" w:styleId="a6">
    <w:name w:val="page number"/>
    <w:basedOn w:val="a0"/>
    <w:uiPriority w:val="99"/>
    <w:semiHidden/>
    <w:unhideWhenUsed/>
    <w:rsid w:val="00393747"/>
  </w:style>
  <w:style w:type="paragraph" w:styleId="HTML">
    <w:name w:val="HTML Preformatted"/>
    <w:basedOn w:val="a"/>
    <w:link w:val="HTML0"/>
    <w:uiPriority w:val="99"/>
    <w:unhideWhenUsed/>
    <w:rsid w:val="00D311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0">
    <w:name w:val="HTML 書式付き (文字)"/>
    <w:basedOn w:val="a0"/>
    <w:link w:val="HTML"/>
    <w:uiPriority w:val="99"/>
    <w:rsid w:val="00D311D4"/>
    <w:rPr>
      <w:rFonts w:ascii="Courier" w:hAnsi="Courier" w:cs="Courier"/>
      <w:kern w:val="0"/>
      <w:sz w:val="20"/>
      <w:szCs w:val="20"/>
    </w:rPr>
  </w:style>
  <w:style w:type="paragraph" w:styleId="Web">
    <w:name w:val="Normal (Web)"/>
    <w:basedOn w:val="a"/>
    <w:uiPriority w:val="99"/>
    <w:semiHidden/>
    <w:unhideWhenUsed/>
    <w:rsid w:val="00D311D4"/>
    <w:pPr>
      <w:widowControl/>
      <w:spacing w:before="100" w:beforeAutospacing="1" w:after="100" w:afterAutospacing="1"/>
      <w:jc w:val="left"/>
    </w:pPr>
    <w:rPr>
      <w:rFonts w:ascii="Times" w:hAnsi="Times" w:cs="Times New Roman"/>
      <w:kern w:val="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36CB"/>
    <w:pPr>
      <w:ind w:leftChars="400" w:left="960"/>
    </w:pPr>
  </w:style>
  <w:style w:type="paragraph" w:styleId="a4">
    <w:name w:val="footer"/>
    <w:basedOn w:val="a"/>
    <w:link w:val="a5"/>
    <w:uiPriority w:val="99"/>
    <w:unhideWhenUsed/>
    <w:rsid w:val="00393747"/>
    <w:pPr>
      <w:tabs>
        <w:tab w:val="center" w:pos="4252"/>
        <w:tab w:val="right" w:pos="8504"/>
      </w:tabs>
      <w:snapToGrid w:val="0"/>
    </w:pPr>
  </w:style>
  <w:style w:type="character" w:customStyle="1" w:styleId="a5">
    <w:name w:val="フッター (文字)"/>
    <w:basedOn w:val="a0"/>
    <w:link w:val="a4"/>
    <w:uiPriority w:val="99"/>
    <w:rsid w:val="00393747"/>
  </w:style>
  <w:style w:type="character" w:styleId="a6">
    <w:name w:val="page number"/>
    <w:basedOn w:val="a0"/>
    <w:uiPriority w:val="99"/>
    <w:semiHidden/>
    <w:unhideWhenUsed/>
    <w:rsid w:val="00393747"/>
  </w:style>
  <w:style w:type="paragraph" w:styleId="HTML">
    <w:name w:val="HTML Preformatted"/>
    <w:basedOn w:val="a"/>
    <w:link w:val="HTML0"/>
    <w:uiPriority w:val="99"/>
    <w:unhideWhenUsed/>
    <w:rsid w:val="00D311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0">
    <w:name w:val="HTML 書式付き (文字)"/>
    <w:basedOn w:val="a0"/>
    <w:link w:val="HTML"/>
    <w:uiPriority w:val="99"/>
    <w:rsid w:val="00D311D4"/>
    <w:rPr>
      <w:rFonts w:ascii="Courier" w:hAnsi="Courier" w:cs="Courier"/>
      <w:kern w:val="0"/>
      <w:sz w:val="20"/>
      <w:szCs w:val="20"/>
    </w:rPr>
  </w:style>
  <w:style w:type="paragraph" w:styleId="Web">
    <w:name w:val="Normal (Web)"/>
    <w:basedOn w:val="a"/>
    <w:uiPriority w:val="99"/>
    <w:semiHidden/>
    <w:unhideWhenUsed/>
    <w:rsid w:val="00D311D4"/>
    <w:pPr>
      <w:widowControl/>
      <w:spacing w:before="100" w:beforeAutospacing="1" w:after="100" w:afterAutospacing="1"/>
      <w:jc w:val="left"/>
    </w:pPr>
    <w:rPr>
      <w:rFonts w:ascii="Times" w:hAnsi="Times"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766834">
      <w:bodyDiv w:val="1"/>
      <w:marLeft w:val="0"/>
      <w:marRight w:val="0"/>
      <w:marTop w:val="0"/>
      <w:marBottom w:val="0"/>
      <w:divBdr>
        <w:top w:val="none" w:sz="0" w:space="0" w:color="auto"/>
        <w:left w:val="none" w:sz="0" w:space="0" w:color="auto"/>
        <w:bottom w:val="none" w:sz="0" w:space="0" w:color="auto"/>
        <w:right w:val="none" w:sz="0" w:space="0" w:color="auto"/>
      </w:divBdr>
      <w:divsChild>
        <w:div w:id="1488522020">
          <w:marLeft w:val="0"/>
          <w:marRight w:val="0"/>
          <w:marTop w:val="0"/>
          <w:marBottom w:val="0"/>
          <w:divBdr>
            <w:top w:val="none" w:sz="0" w:space="0" w:color="auto"/>
            <w:left w:val="none" w:sz="0" w:space="0" w:color="auto"/>
            <w:bottom w:val="none" w:sz="0" w:space="0" w:color="auto"/>
            <w:right w:val="none" w:sz="0" w:space="0" w:color="auto"/>
          </w:divBdr>
          <w:divsChild>
            <w:div w:id="31344430">
              <w:marLeft w:val="0"/>
              <w:marRight w:val="0"/>
              <w:marTop w:val="0"/>
              <w:marBottom w:val="0"/>
              <w:divBdr>
                <w:top w:val="none" w:sz="0" w:space="0" w:color="auto"/>
                <w:left w:val="none" w:sz="0" w:space="0" w:color="auto"/>
                <w:bottom w:val="none" w:sz="0" w:space="0" w:color="auto"/>
                <w:right w:val="none" w:sz="0" w:space="0" w:color="auto"/>
              </w:divBdr>
              <w:divsChild>
                <w:div w:id="58264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2</Pages>
  <Words>297</Words>
  <Characters>1699</Characters>
  <Application>Microsoft Macintosh Word</Application>
  <DocSecurity>0</DocSecurity>
  <Lines>14</Lines>
  <Paragraphs>3</Paragraphs>
  <ScaleCrop>false</ScaleCrop>
  <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dc:creator>
  <cp:keywords/>
  <dc:description/>
  <cp:lastModifiedBy>air</cp:lastModifiedBy>
  <cp:revision>18</cp:revision>
  <cp:lastPrinted>2020-09-30T00:56:00Z</cp:lastPrinted>
  <dcterms:created xsi:type="dcterms:W3CDTF">2020-09-16T01:53:00Z</dcterms:created>
  <dcterms:modified xsi:type="dcterms:W3CDTF">2020-09-30T04:17:00Z</dcterms:modified>
</cp:coreProperties>
</file>